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B08E" w14:textId="692C35C2" w:rsidR="007E0141" w:rsidRDefault="0015553A" w:rsidP="007E0141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6C4674">
        <w:rPr>
          <w:rFonts w:cstheme="minorHAnsi"/>
          <w:sz w:val="24"/>
          <w:szCs w:val="24"/>
          <w:lang w:val="en-US"/>
        </w:rPr>
        <w:t>All workers responsible for administering medication understand the effects and side effects of the medication and the steps to take in the event of an incident involving medication</w:t>
      </w:r>
      <w:r w:rsidR="00684623">
        <w:rPr>
          <w:rFonts w:cstheme="minorHAnsi"/>
          <w:sz w:val="24"/>
          <w:szCs w:val="24"/>
          <w:lang w:val="en-US"/>
        </w:rPr>
        <w:t xml:space="preserve">.                                                                                                              </w:t>
      </w:r>
      <w:r w:rsidR="00684623" w:rsidRPr="00684623">
        <w:rPr>
          <w:rFonts w:cstheme="minorHAnsi"/>
          <w:sz w:val="16"/>
          <w:szCs w:val="16"/>
          <w:lang w:val="en-US"/>
        </w:rPr>
        <w:t>NDIS</w:t>
      </w:r>
      <w:r w:rsidR="00684623" w:rsidRPr="00684623">
        <w:rPr>
          <w:rFonts w:cstheme="minorHAnsi"/>
          <w:sz w:val="20"/>
          <w:szCs w:val="20"/>
          <w:lang w:val="en-US"/>
        </w:rPr>
        <w:t xml:space="preserve"> Standards</w:t>
      </w:r>
      <w:r w:rsidR="00117258">
        <w:rPr>
          <w:rFonts w:cstheme="minorHAnsi"/>
          <w:sz w:val="20"/>
          <w:szCs w:val="20"/>
          <w:lang w:val="en-US"/>
        </w:rPr>
        <w:t>:</w:t>
      </w:r>
      <w:r w:rsidR="00684623" w:rsidRPr="00684623">
        <w:rPr>
          <w:rFonts w:cstheme="minorHAnsi"/>
          <w:sz w:val="20"/>
          <w:szCs w:val="20"/>
          <w:lang w:val="en-US"/>
        </w:rPr>
        <w:t xml:space="preserve"> Management of Medication</w:t>
      </w:r>
    </w:p>
    <w:p w14:paraId="0E3B1580" w14:textId="77777777" w:rsidR="007E0141" w:rsidRPr="007E0141" w:rsidRDefault="007E0141" w:rsidP="007E014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2835"/>
        <w:gridCol w:w="4111"/>
      </w:tblGrid>
      <w:tr w:rsidR="0015553A" w:rsidRPr="006C4674" w14:paraId="670EAEB8" w14:textId="77777777" w:rsidTr="00A942FA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DF4E414" w14:textId="77777777" w:rsidR="0015553A" w:rsidRPr="00A942FA" w:rsidRDefault="0015553A" w:rsidP="00F05D0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Type of </w:t>
            </w:r>
            <w:r w:rsidR="006927F6"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>m</w:t>
            </w:r>
            <w:r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edication </w:t>
            </w:r>
            <w:r w:rsidR="006927F6"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>and possible effects</w:t>
            </w:r>
          </w:p>
          <w:p w14:paraId="7AA9C30A" w14:textId="5791C30E" w:rsidR="00854234" w:rsidRPr="00A942FA" w:rsidRDefault="00854234" w:rsidP="00F05D0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DAC3F88" w14:textId="3578E7EE" w:rsidR="0015553A" w:rsidRPr="00A942FA" w:rsidRDefault="003502E6" w:rsidP="00F05D0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Examples of medications - n</w:t>
            </w:r>
            <w:r w:rsidR="0015553A" w:rsidRPr="00A942FA">
              <w:rPr>
                <w:rFonts w:cstheme="minorHAnsi"/>
                <w:sz w:val="28"/>
                <w:szCs w:val="28"/>
                <w:lang w:val="en-US"/>
              </w:rPr>
              <w:t>ame</w:t>
            </w:r>
            <w:r w:rsidR="00065CE2" w:rsidRPr="00A942FA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="00065CE2" w:rsidRPr="00A942FA">
              <w:rPr>
                <w:rFonts w:cstheme="minorHAnsi"/>
                <w:sz w:val="28"/>
                <w:szCs w:val="28"/>
                <w:lang w:val="en-US"/>
              </w:rPr>
              <w:t>rand)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0E29A3" w14:textId="77777777" w:rsidR="0015553A" w:rsidRPr="00A942FA" w:rsidRDefault="0015553A" w:rsidP="00F05D0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>Possible side-effects of medication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6014E7" w14:textId="39B377C1" w:rsidR="0015553A" w:rsidRPr="00A942FA" w:rsidRDefault="0015553A" w:rsidP="00F05D0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>What to do</w:t>
            </w:r>
            <w:r w:rsidR="00F05D05" w:rsidRPr="00A942FA">
              <w:rPr>
                <w:rFonts w:cstheme="minorHAnsi"/>
                <w:b/>
                <w:bCs/>
                <w:sz w:val="28"/>
                <w:szCs w:val="28"/>
                <w:lang w:val="en-US"/>
              </w:rPr>
              <w:t>?</w:t>
            </w:r>
          </w:p>
        </w:tc>
      </w:tr>
      <w:tr w:rsidR="0015553A" w:rsidRPr="006C4674" w14:paraId="5AA4C14D" w14:textId="77777777" w:rsidTr="00A942FA">
        <w:tc>
          <w:tcPr>
            <w:tcW w:w="2694" w:type="dxa"/>
            <w:vMerge w:val="restart"/>
            <w:shd w:val="clear" w:color="auto" w:fill="F2DBDB" w:themeFill="accent2" w:themeFillTint="33"/>
          </w:tcPr>
          <w:p w14:paraId="3951A9A7" w14:textId="2AF56950" w:rsidR="0015553A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Antipsychotic medicines</w:t>
            </w:r>
            <w:r w:rsidR="006863A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863AA" w:rsidRPr="006863AA">
              <w:rPr>
                <w:rFonts w:cstheme="minorHAnsi"/>
                <w:sz w:val="24"/>
                <w:szCs w:val="24"/>
                <w:lang w:val="en-US"/>
              </w:rPr>
              <w:t>(mental health conditions)</w:t>
            </w:r>
            <w:r w:rsidR="006863A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710A4" w:rsidRPr="009710A4">
              <w:rPr>
                <w:rFonts w:cstheme="minorHAnsi"/>
                <w:sz w:val="24"/>
                <w:szCs w:val="24"/>
                <w:lang w:val="en-US"/>
              </w:rPr>
              <w:t>that can cause</w:t>
            </w:r>
            <w:r w:rsidR="009710A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swallowing problems</w:t>
            </w:r>
          </w:p>
          <w:p w14:paraId="5FF62A23" w14:textId="77777777" w:rsidR="009710A4" w:rsidRPr="006C4674" w:rsidRDefault="009710A4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CE63939" w14:textId="6274412C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The antipsychotic medicines listed can cause swallowing problems</w:t>
            </w:r>
          </w:p>
          <w:p w14:paraId="024A0390" w14:textId="77777777" w:rsidR="0015553A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72DF31B" w14:textId="4E68B589" w:rsidR="006863AA" w:rsidRPr="006C4674" w:rsidRDefault="006863A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38D443E0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Aripiprazole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Abilify)</w:t>
            </w: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14:paraId="30834330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Swallowing problems</w:t>
            </w: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 that increase the risk of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choking</w:t>
            </w:r>
          </w:p>
          <w:p w14:paraId="36B55397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F2DBDB" w:themeFill="accent2" w:themeFillTint="33"/>
          </w:tcPr>
          <w:p w14:paraId="31D375D7" w14:textId="77777777" w:rsidR="001C4EB0" w:rsidRPr="00D17DF1" w:rsidRDefault="001C4EB0" w:rsidP="001C4EB0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1.Call 000</w:t>
            </w:r>
          </w:p>
          <w:p w14:paraId="7BDD0F0C" w14:textId="77777777" w:rsidR="0015553A" w:rsidRPr="00854848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5E2EC2A" w14:textId="77777777" w:rsidR="009B5677" w:rsidRPr="00854848" w:rsidRDefault="0015553A" w:rsidP="009B567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Follow Health Support Plan</w:t>
            </w:r>
          </w:p>
          <w:p w14:paraId="1C6ADB13" w14:textId="0D8AC96C" w:rsidR="0015553A" w:rsidRPr="00854848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A6332E8" w14:textId="3C829D11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3. Seek medical review if participant reports or they are observed experiencing adverse effects due to medicines</w:t>
            </w:r>
            <w:r w:rsidR="00B36106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B36106" w:rsidRPr="000B55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particularly if there has been a recent change in medicine</w:t>
            </w:r>
          </w:p>
        </w:tc>
      </w:tr>
      <w:tr w:rsidR="0015553A" w:rsidRPr="006C4674" w14:paraId="4F250900" w14:textId="77777777" w:rsidTr="00A942FA">
        <w:tc>
          <w:tcPr>
            <w:tcW w:w="2694" w:type="dxa"/>
            <w:vMerge/>
          </w:tcPr>
          <w:p w14:paraId="7D988AB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600DEC2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Asenapine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Saphris)</w:t>
            </w:r>
          </w:p>
        </w:tc>
        <w:tc>
          <w:tcPr>
            <w:tcW w:w="2835" w:type="dxa"/>
            <w:vMerge/>
          </w:tcPr>
          <w:p w14:paraId="1129D9E8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0D995A2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67582D7" w14:textId="77777777" w:rsidTr="00A942FA">
        <w:tc>
          <w:tcPr>
            <w:tcW w:w="2694" w:type="dxa"/>
            <w:vMerge/>
          </w:tcPr>
          <w:p w14:paraId="5AD7159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08655FB0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Chlorpromazine (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e.g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Largactil)</w:t>
            </w:r>
          </w:p>
        </w:tc>
        <w:tc>
          <w:tcPr>
            <w:tcW w:w="2835" w:type="dxa"/>
            <w:vMerge/>
          </w:tcPr>
          <w:p w14:paraId="34149E22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60344DD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5C59CD2E" w14:textId="77777777" w:rsidTr="00A942FA">
        <w:tc>
          <w:tcPr>
            <w:tcW w:w="2694" w:type="dxa"/>
            <w:vMerge/>
          </w:tcPr>
          <w:p w14:paraId="3529408E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0A9E683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Flupentixol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Fluanxol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7A11F87F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E772882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670B1B77" w14:textId="77777777" w:rsidTr="00A942FA">
        <w:tc>
          <w:tcPr>
            <w:tcW w:w="2694" w:type="dxa"/>
            <w:vMerge/>
          </w:tcPr>
          <w:p w14:paraId="7C21424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22F7FB6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Haloperidol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Haldol, Serenace)</w:t>
            </w:r>
          </w:p>
        </w:tc>
        <w:tc>
          <w:tcPr>
            <w:tcW w:w="2835" w:type="dxa"/>
            <w:vMerge/>
          </w:tcPr>
          <w:p w14:paraId="1E746A06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7314263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4E98E8CC" w14:textId="77777777" w:rsidTr="00A942FA">
        <w:tc>
          <w:tcPr>
            <w:tcW w:w="2694" w:type="dxa"/>
            <w:vMerge/>
          </w:tcPr>
          <w:p w14:paraId="30299E71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47B0125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Lurasidone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Latuda)</w:t>
            </w:r>
          </w:p>
        </w:tc>
        <w:tc>
          <w:tcPr>
            <w:tcW w:w="2835" w:type="dxa"/>
            <w:vMerge/>
          </w:tcPr>
          <w:p w14:paraId="48BC83C6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0318198D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46EECF17" w14:textId="77777777" w:rsidTr="00A942FA">
        <w:tc>
          <w:tcPr>
            <w:tcW w:w="2694" w:type="dxa"/>
            <w:vMerge/>
          </w:tcPr>
          <w:p w14:paraId="5B27CB41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20AD51B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Olanzapine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Zyprexa, APO-Olanzapine)</w:t>
            </w:r>
          </w:p>
        </w:tc>
        <w:tc>
          <w:tcPr>
            <w:tcW w:w="2835" w:type="dxa"/>
            <w:vMerge/>
          </w:tcPr>
          <w:p w14:paraId="342559F6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7F902D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5777761D" w14:textId="77777777" w:rsidTr="00A942FA">
        <w:tc>
          <w:tcPr>
            <w:tcW w:w="2694" w:type="dxa"/>
            <w:vMerge/>
          </w:tcPr>
          <w:p w14:paraId="528B8F2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4EFFB74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Paliperidone (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e.g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Invega)</w:t>
            </w:r>
          </w:p>
        </w:tc>
        <w:tc>
          <w:tcPr>
            <w:tcW w:w="2835" w:type="dxa"/>
            <w:vMerge/>
          </w:tcPr>
          <w:p w14:paraId="43276FD8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5AFA82C4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2448415B" w14:textId="77777777" w:rsidTr="00A942FA">
        <w:tc>
          <w:tcPr>
            <w:tcW w:w="2694" w:type="dxa"/>
            <w:vMerge/>
          </w:tcPr>
          <w:p w14:paraId="1CFB195E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6808F50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Quetiapine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Seroquel)</w:t>
            </w:r>
          </w:p>
        </w:tc>
        <w:tc>
          <w:tcPr>
            <w:tcW w:w="2835" w:type="dxa"/>
            <w:vMerge/>
          </w:tcPr>
          <w:p w14:paraId="3AACEB21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6C525C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508A50D" w14:textId="77777777" w:rsidTr="00A942FA">
        <w:tc>
          <w:tcPr>
            <w:tcW w:w="2694" w:type="dxa"/>
            <w:vMerge/>
          </w:tcPr>
          <w:p w14:paraId="02FFFAA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313FB42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Risperidone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Risperdal,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Rixadone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73EF340D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3AACDF8B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35946CF7" w14:textId="77777777" w:rsidTr="00A942FA">
        <w:tc>
          <w:tcPr>
            <w:tcW w:w="2694" w:type="dxa"/>
            <w:vMerge/>
          </w:tcPr>
          <w:p w14:paraId="07B09721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1CA27155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Trifluoperazine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Stelazine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1EE28107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727CB764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72F552D7" w14:textId="77777777" w:rsidTr="00A942FA">
        <w:trPr>
          <w:trHeight w:val="418"/>
        </w:trPr>
        <w:tc>
          <w:tcPr>
            <w:tcW w:w="2694" w:type="dxa"/>
            <w:vMerge/>
          </w:tcPr>
          <w:p w14:paraId="1A25207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14:paraId="1D5B3BD1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Ziprasidone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Zeldox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50127872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6FA39E1B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065CE2" w14:paraId="3A8B15A9" w14:textId="77777777" w:rsidTr="00AF1BE2">
        <w:trPr>
          <w:gridAfter w:val="3"/>
          <w:wAfter w:w="12049" w:type="dxa"/>
        </w:trPr>
        <w:tc>
          <w:tcPr>
            <w:tcW w:w="2694" w:type="dxa"/>
            <w:shd w:val="clear" w:color="auto" w:fill="BFBFBF" w:themeFill="background1" w:themeFillShade="BF"/>
          </w:tcPr>
          <w:p w14:paraId="4877E4A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79B11D6E" w14:textId="77777777" w:rsidTr="00A942FA">
        <w:tc>
          <w:tcPr>
            <w:tcW w:w="2694" w:type="dxa"/>
            <w:vMerge w:val="restart"/>
            <w:shd w:val="clear" w:color="auto" w:fill="EAF1DD" w:themeFill="accent3" w:themeFillTint="33"/>
          </w:tcPr>
          <w:p w14:paraId="04CAC313" w14:textId="37E026ED" w:rsidR="0015553A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Benzodiazepine medicines </w:t>
            </w:r>
            <w:r w:rsidRPr="00854234">
              <w:rPr>
                <w:rFonts w:cstheme="minorHAnsi"/>
                <w:sz w:val="24"/>
                <w:szCs w:val="24"/>
                <w:lang w:val="en-US"/>
              </w:rPr>
              <w:t>associated with</w:t>
            </w: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drowsiness</w:t>
            </w:r>
          </w:p>
          <w:p w14:paraId="420EFFDB" w14:textId="77777777" w:rsidR="009710A4" w:rsidRPr="009710A4" w:rsidRDefault="009710A4" w:rsidP="000200EB">
            <w:pPr>
              <w:rPr>
                <w:rFonts w:cstheme="minorHAnsi"/>
                <w:b/>
                <w:bCs/>
                <w:sz w:val="4"/>
                <w:szCs w:val="4"/>
                <w:lang w:val="en-US"/>
              </w:rPr>
            </w:pPr>
          </w:p>
          <w:p w14:paraId="71AA58BC" w14:textId="7C3AF3F1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The benzodiazepines </w:t>
            </w:r>
            <w:r w:rsidR="006863AA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6863AA">
              <w:rPr>
                <w:rFonts w:cstheme="minorHAnsi"/>
                <w:sz w:val="24"/>
                <w:szCs w:val="24"/>
                <w:lang w:val="en-US"/>
              </w:rPr>
              <w:t>eg</w:t>
            </w:r>
            <w:proofErr w:type="spellEnd"/>
            <w:proofErr w:type="gramEnd"/>
            <w:r w:rsidR="006863AA">
              <w:rPr>
                <w:rFonts w:cstheme="minorHAnsi"/>
                <w:sz w:val="24"/>
                <w:szCs w:val="24"/>
                <w:lang w:val="en-US"/>
              </w:rPr>
              <w:t xml:space="preserve"> anxiety/stress/insomnia) </w:t>
            </w:r>
            <w:r w:rsidRPr="006C4674">
              <w:rPr>
                <w:rFonts w:cstheme="minorHAnsi"/>
                <w:sz w:val="24"/>
                <w:szCs w:val="24"/>
                <w:lang w:val="en-US"/>
              </w:rPr>
              <w:t>listed can cause drowsiness, and therefore have the potential to</w:t>
            </w:r>
          </w:p>
          <w:p w14:paraId="3F4B748F" w14:textId="52A3D551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influence swallowing by association, especially during eating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CC377B4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Alprazolam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Alprax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Kalma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Xanax,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Zamhexal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01D4017F" w14:textId="67E0AC2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Causing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drowsiness</w:t>
            </w: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 that may increase the risk of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choking</w:t>
            </w:r>
          </w:p>
        </w:tc>
        <w:tc>
          <w:tcPr>
            <w:tcW w:w="4111" w:type="dxa"/>
            <w:vMerge w:val="restart"/>
            <w:shd w:val="clear" w:color="auto" w:fill="EAF1DD" w:themeFill="accent3" w:themeFillTint="33"/>
          </w:tcPr>
          <w:p w14:paraId="0583F17A" w14:textId="77777777" w:rsidR="001C4EB0" w:rsidRPr="00D17DF1" w:rsidRDefault="001C4EB0" w:rsidP="001C4EB0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1.Call 000</w:t>
            </w:r>
          </w:p>
          <w:p w14:paraId="208875D3" w14:textId="77777777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85CE0BA" w14:textId="42C42FB1" w:rsidR="009B5677" w:rsidRPr="00854848" w:rsidRDefault="004121A4" w:rsidP="009B567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Follow Health Support Plan</w:t>
            </w:r>
          </w:p>
          <w:p w14:paraId="263DA3BC" w14:textId="6E25FF68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8636F49" w14:textId="615500FA" w:rsidR="0015553A" w:rsidRPr="006C4674" w:rsidRDefault="000B5524" w:rsidP="004121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3. Seek medical review if participant reports or they are observed experiencing adverse effects due to medicines, </w:t>
            </w:r>
            <w:r w:rsidRPr="000B55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particularly if there has been a recent change in medicine</w:t>
            </w:r>
          </w:p>
        </w:tc>
      </w:tr>
      <w:tr w:rsidR="0015553A" w:rsidRPr="006C4674" w14:paraId="341E4649" w14:textId="77777777" w:rsidTr="00A942FA">
        <w:tc>
          <w:tcPr>
            <w:tcW w:w="2694" w:type="dxa"/>
            <w:vMerge/>
          </w:tcPr>
          <w:p w14:paraId="1AC303F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467BF01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Bromazepam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Lexotan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1BB5DE79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2B248C12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5759C83F" w14:textId="77777777" w:rsidTr="00A942FA">
        <w:tc>
          <w:tcPr>
            <w:tcW w:w="2694" w:type="dxa"/>
            <w:vMerge/>
          </w:tcPr>
          <w:p w14:paraId="087B3DC2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7AFCE9C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Clobazam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Frisium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53A1813C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75E7C411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3999BBFB" w14:textId="77777777" w:rsidTr="00A942FA">
        <w:tc>
          <w:tcPr>
            <w:tcW w:w="2694" w:type="dxa"/>
            <w:vMerge/>
          </w:tcPr>
          <w:p w14:paraId="2A63ED55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5694A48D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Clonazepam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Rivotril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Paxam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1F79AACA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999BAA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06B6C745" w14:textId="77777777" w:rsidTr="00A942FA">
        <w:tc>
          <w:tcPr>
            <w:tcW w:w="2694" w:type="dxa"/>
            <w:vMerge/>
          </w:tcPr>
          <w:p w14:paraId="59CD71E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3998D14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Diazepam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Ducene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Valpam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36A1DA33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7A3CB9F4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0B8463F0" w14:textId="77777777" w:rsidTr="00A942FA">
        <w:tc>
          <w:tcPr>
            <w:tcW w:w="2694" w:type="dxa"/>
            <w:vMerge/>
          </w:tcPr>
          <w:p w14:paraId="2D075ED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0ECDF72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Flunitrazepam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Hypnodorm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0E8EA075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0AE587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A741664" w14:textId="77777777" w:rsidTr="00A942FA">
        <w:tc>
          <w:tcPr>
            <w:tcW w:w="2694" w:type="dxa"/>
            <w:vMerge/>
          </w:tcPr>
          <w:p w14:paraId="70FAA31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5A4F65F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Lorazepam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Ativan)</w:t>
            </w:r>
          </w:p>
        </w:tc>
        <w:tc>
          <w:tcPr>
            <w:tcW w:w="2835" w:type="dxa"/>
            <w:vMerge/>
          </w:tcPr>
          <w:p w14:paraId="3307D959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4F2A07A5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6F35867" w14:textId="77777777" w:rsidTr="00A942FA">
        <w:tc>
          <w:tcPr>
            <w:tcW w:w="2694" w:type="dxa"/>
            <w:vMerge/>
          </w:tcPr>
          <w:p w14:paraId="728BBEC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76240C2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Midazolam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Hypnovel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5FF2FEDF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08288E9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4DEC1F21" w14:textId="77777777" w:rsidTr="00A942FA">
        <w:tc>
          <w:tcPr>
            <w:tcW w:w="2694" w:type="dxa"/>
            <w:vMerge/>
          </w:tcPr>
          <w:p w14:paraId="1093329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7A07EBFE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Nitrazepam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Mogadon,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Alodorm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1CF57120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0F01AA3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097368A9" w14:textId="77777777" w:rsidTr="00A942FA">
        <w:tc>
          <w:tcPr>
            <w:tcW w:w="2694" w:type="dxa"/>
            <w:vMerge/>
          </w:tcPr>
          <w:p w14:paraId="76730755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35ED399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Oxazepam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Alepam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Murelax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Serepax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68C85869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68F49134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5F79EC7F" w14:textId="77777777" w:rsidTr="00A942FA">
        <w:tc>
          <w:tcPr>
            <w:tcW w:w="2694" w:type="dxa"/>
            <w:vMerge/>
          </w:tcPr>
          <w:p w14:paraId="2B82DD0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56665A3D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Temazepam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Normison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Temaze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Temtabs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2FA0CA4D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467DB44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065CE2" w14:paraId="3FDB4937" w14:textId="77777777" w:rsidTr="00AF1BE2">
        <w:trPr>
          <w:gridAfter w:val="3"/>
          <w:wAfter w:w="12049" w:type="dxa"/>
        </w:trPr>
        <w:tc>
          <w:tcPr>
            <w:tcW w:w="2694" w:type="dxa"/>
            <w:shd w:val="clear" w:color="auto" w:fill="BFBFBF" w:themeFill="background1" w:themeFillShade="BF"/>
          </w:tcPr>
          <w:p w14:paraId="6372A2C5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6223AA87" w14:textId="77777777" w:rsidTr="00A942FA">
        <w:tc>
          <w:tcPr>
            <w:tcW w:w="2694" w:type="dxa"/>
            <w:vMerge w:val="restart"/>
            <w:shd w:val="clear" w:color="auto" w:fill="E5DFEC" w:themeFill="accent4" w:themeFillTint="33"/>
          </w:tcPr>
          <w:p w14:paraId="5A94A12A" w14:textId="5400A5A9" w:rsidR="0015553A" w:rsidRPr="006C4674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Antiepileptic medicines </w:t>
            </w:r>
            <w:r w:rsidR="009710A4" w:rsidRPr="009710A4">
              <w:rPr>
                <w:rFonts w:cstheme="minorHAnsi"/>
                <w:sz w:val="24"/>
                <w:szCs w:val="24"/>
                <w:lang w:val="en-US"/>
              </w:rPr>
              <w:t>that can cause</w:t>
            </w: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drowsiness</w:t>
            </w:r>
          </w:p>
          <w:p w14:paraId="12F7AE7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The antiepileptic medicines listed can cause drowsiness, and therefore have the potential to</w:t>
            </w:r>
          </w:p>
          <w:p w14:paraId="42ECB56A" w14:textId="2605122E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influence swallowing by association, especially during eating</w:t>
            </w:r>
          </w:p>
          <w:p w14:paraId="0DF8877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12719F8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Carbamazepine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Tegretol, Teril)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14:paraId="2C0283FE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Causing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drowsiness</w:t>
            </w: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 that may increase the risk of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choking</w:t>
            </w:r>
          </w:p>
        </w:tc>
        <w:tc>
          <w:tcPr>
            <w:tcW w:w="4111" w:type="dxa"/>
            <w:vMerge w:val="restart"/>
            <w:shd w:val="clear" w:color="auto" w:fill="E5DFEC" w:themeFill="accent4" w:themeFillTint="33"/>
          </w:tcPr>
          <w:p w14:paraId="372AF19D" w14:textId="1BFC0336" w:rsidR="001C4EB0" w:rsidRPr="00D17DF1" w:rsidRDefault="001C4EB0" w:rsidP="001C4EB0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1.</w:t>
            </w:r>
            <w:r w:rsidR="00ED6C54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Call 000</w:t>
            </w:r>
          </w:p>
          <w:p w14:paraId="3AC25165" w14:textId="77777777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BB964F6" w14:textId="60CD4E02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2. Follow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H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ealth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upport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P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lan</w:t>
            </w:r>
          </w:p>
          <w:p w14:paraId="2262FFF8" w14:textId="77777777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1E0A4EB" w14:textId="25994090" w:rsidR="0015553A" w:rsidRPr="006C4674" w:rsidRDefault="000B5524" w:rsidP="004121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3. Seek medical review if participant reports or they are observed experiencing adverse effects due to medicines, </w:t>
            </w:r>
            <w:r w:rsidRPr="000B55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particularly if there has been a recent change in medicine</w:t>
            </w:r>
          </w:p>
        </w:tc>
      </w:tr>
      <w:tr w:rsidR="0015553A" w:rsidRPr="006C4674" w14:paraId="7AC01E5A" w14:textId="77777777" w:rsidTr="00A942FA">
        <w:tc>
          <w:tcPr>
            <w:tcW w:w="2694" w:type="dxa"/>
            <w:vMerge/>
          </w:tcPr>
          <w:p w14:paraId="0D51F11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1B9B808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Clonazepam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Rivotril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Paxam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379DE40D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3F42A4F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0467BF3E" w14:textId="77777777" w:rsidTr="00A942FA">
        <w:tc>
          <w:tcPr>
            <w:tcW w:w="2694" w:type="dxa"/>
            <w:vMerge/>
          </w:tcPr>
          <w:p w14:paraId="3759557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79315A5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Gabapentin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Neurontin,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Nupentin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Pendine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Gabaran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Gantin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7564F707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3D65C5F3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005D6D11" w14:textId="77777777" w:rsidTr="00A942FA">
        <w:tc>
          <w:tcPr>
            <w:tcW w:w="2694" w:type="dxa"/>
            <w:vMerge/>
          </w:tcPr>
          <w:p w14:paraId="1B20575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42C33F5B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Lamotrigine (in combination with other 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medicines;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e.g.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Elmendos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Lamictal,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Lamidus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14:paraId="7322B671" w14:textId="6D18D3F3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Lamitrin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Lamogine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15BDF91A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340A0B3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D9E89BE" w14:textId="77777777" w:rsidTr="00A942FA">
        <w:tc>
          <w:tcPr>
            <w:tcW w:w="2694" w:type="dxa"/>
            <w:vMerge/>
          </w:tcPr>
          <w:p w14:paraId="1B2DD31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480899E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Phenobarbital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Phenobarb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0D05657A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2312A707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15C9DC47" w14:textId="77777777" w:rsidTr="00A942FA">
        <w:tc>
          <w:tcPr>
            <w:tcW w:w="2694" w:type="dxa"/>
            <w:vMerge/>
          </w:tcPr>
          <w:p w14:paraId="6616FB76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1AB9DBF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Pregabalin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Lyrica)</w:t>
            </w:r>
          </w:p>
        </w:tc>
        <w:tc>
          <w:tcPr>
            <w:tcW w:w="2835" w:type="dxa"/>
            <w:vMerge/>
          </w:tcPr>
          <w:p w14:paraId="6738ADD4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04719E12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24F44F30" w14:textId="77777777" w:rsidTr="00A942FA">
        <w:tc>
          <w:tcPr>
            <w:tcW w:w="2694" w:type="dxa"/>
            <w:vMerge/>
          </w:tcPr>
          <w:p w14:paraId="7C144B0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3190724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Valproate (in combination with other 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medicines;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e.g. Epilim, </w:t>
            </w:r>
            <w:proofErr w:type="spellStart"/>
            <w:r w:rsidRPr="006C4674">
              <w:rPr>
                <w:rFonts w:cstheme="minorHAnsi"/>
                <w:sz w:val="24"/>
                <w:szCs w:val="24"/>
                <w:lang w:val="en-US"/>
              </w:rPr>
              <w:t>Valpro</w:t>
            </w:r>
            <w:proofErr w:type="spellEnd"/>
            <w:r w:rsidRPr="006C4674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/>
          </w:tcPr>
          <w:p w14:paraId="0D7D53D5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1C05C8C8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281590A8" w14:textId="77777777" w:rsidTr="00A942FA">
        <w:tc>
          <w:tcPr>
            <w:tcW w:w="2694" w:type="dxa"/>
            <w:vMerge/>
          </w:tcPr>
          <w:p w14:paraId="4B8EB68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14:paraId="3CFE68C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Vigabatrin (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Sabril)</w:t>
            </w:r>
          </w:p>
        </w:tc>
        <w:tc>
          <w:tcPr>
            <w:tcW w:w="2835" w:type="dxa"/>
            <w:vMerge/>
          </w:tcPr>
          <w:p w14:paraId="0706C2E3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296F261B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065CE2" w14:paraId="70E6FD44" w14:textId="77777777" w:rsidTr="00AF1BE2">
        <w:trPr>
          <w:gridAfter w:val="3"/>
          <w:wAfter w:w="12049" w:type="dxa"/>
        </w:trPr>
        <w:tc>
          <w:tcPr>
            <w:tcW w:w="2694" w:type="dxa"/>
            <w:shd w:val="clear" w:color="auto" w:fill="BFBFBF" w:themeFill="background1" w:themeFillShade="BF"/>
          </w:tcPr>
          <w:p w14:paraId="5E5B555F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3409EE36" w14:textId="77777777" w:rsidTr="00A942FA">
        <w:tc>
          <w:tcPr>
            <w:tcW w:w="2694" w:type="dxa"/>
            <w:vMerge w:val="restart"/>
            <w:shd w:val="clear" w:color="auto" w:fill="DAEEF3" w:themeFill="accent5" w:themeFillTint="33"/>
          </w:tcPr>
          <w:p w14:paraId="688F1F26" w14:textId="5DCA914C" w:rsidR="0015553A" w:rsidRDefault="0015553A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Commonly prescribed medicines </w:t>
            </w:r>
            <w:r w:rsidRPr="00854234">
              <w:rPr>
                <w:rFonts w:cstheme="minorHAnsi"/>
                <w:sz w:val="24"/>
                <w:szCs w:val="24"/>
                <w:lang w:val="en-US"/>
              </w:rPr>
              <w:t xml:space="preserve">which can affect </w:t>
            </w:r>
            <w:r w:rsidRPr="006C467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swallowing</w:t>
            </w:r>
          </w:p>
          <w:p w14:paraId="3F350A4B" w14:textId="77777777" w:rsidR="009710A4" w:rsidRPr="006C4674" w:rsidRDefault="009710A4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5AAE1F9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Three </w:t>
            </w:r>
            <w:proofErr w:type="gramStart"/>
            <w:r w:rsidRPr="006C4674">
              <w:rPr>
                <w:rFonts w:cstheme="minorHAnsi"/>
                <w:sz w:val="24"/>
                <w:szCs w:val="24"/>
                <w:lang w:val="en-US"/>
              </w:rPr>
              <w:t>most commonly prescribed</w:t>
            </w:r>
            <w:proofErr w:type="gramEnd"/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medicines</w:t>
            </w:r>
          </w:p>
          <w:p w14:paraId="3C925537" w14:textId="5694B0FE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used for the purposes of </w:t>
            </w:r>
            <w:proofErr w:type="spellStart"/>
            <w:r w:rsidRPr="009B5677">
              <w:rPr>
                <w:rFonts w:cstheme="minorHAnsi"/>
                <w:b/>
                <w:bCs/>
                <w:sz w:val="24"/>
                <w:szCs w:val="24"/>
                <w:lang w:val="en-US"/>
              </w:rPr>
              <w:t>behaviour</w:t>
            </w:r>
            <w:proofErr w:type="spellEnd"/>
            <w:r w:rsidRPr="009B5677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support</w:t>
            </w:r>
            <w:r w:rsidRPr="006C4674">
              <w:rPr>
                <w:rFonts w:cstheme="minorHAnsi"/>
                <w:sz w:val="24"/>
                <w:szCs w:val="24"/>
                <w:lang w:val="en-US"/>
              </w:rPr>
              <w:t xml:space="preserve"> are types associated with swallowing problems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B2441BF" w14:textId="77777777" w:rsidR="0015553A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Risperidone (antipsychotic)</w:t>
            </w:r>
          </w:p>
          <w:p w14:paraId="54DC0123" w14:textId="4460A845" w:rsidR="00545B12" w:rsidRPr="006C4674" w:rsidRDefault="00545B12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DAEEF3" w:themeFill="accent5" w:themeFillTint="33"/>
          </w:tcPr>
          <w:p w14:paraId="5FE7B82F" w14:textId="77777777" w:rsidR="00854234" w:rsidRPr="00065CE2" w:rsidRDefault="00854234" w:rsidP="00854234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Swallowing problems</w:t>
            </w:r>
            <w:r w:rsidRPr="00065CE2">
              <w:rPr>
                <w:rFonts w:cstheme="minorHAnsi"/>
                <w:sz w:val="32"/>
                <w:szCs w:val="32"/>
                <w:lang w:val="en-US"/>
              </w:rPr>
              <w:t xml:space="preserve"> that increase the risk of </w:t>
            </w: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choking</w:t>
            </w:r>
          </w:p>
          <w:p w14:paraId="1724739C" w14:textId="2527D2B4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DAEEF3" w:themeFill="accent5" w:themeFillTint="33"/>
          </w:tcPr>
          <w:p w14:paraId="65252CFD" w14:textId="77777777" w:rsidR="001C4EB0" w:rsidRPr="00D17DF1" w:rsidRDefault="001C4EB0" w:rsidP="001C4EB0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1.Call 000</w:t>
            </w:r>
          </w:p>
          <w:p w14:paraId="2CD5DD39" w14:textId="77777777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394969F" w14:textId="32CD08E4" w:rsidR="004121A4" w:rsidRPr="00854848" w:rsidRDefault="004121A4" w:rsidP="004121A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2. Follow </w:t>
            </w:r>
            <w:proofErr w:type="spellStart"/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ehaviour</w:t>
            </w:r>
            <w:proofErr w:type="spellEnd"/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upport 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P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lan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&amp; </w:t>
            </w:r>
            <w:r w:rsidR="00545B12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H</w:t>
            </w:r>
            <w:r w:rsidR="009B5677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>ealth Support Plan</w:t>
            </w:r>
          </w:p>
          <w:p w14:paraId="16630D1C" w14:textId="77777777" w:rsidR="004121A4" w:rsidRPr="00AF1BE2" w:rsidRDefault="004121A4" w:rsidP="004121A4">
            <w:pPr>
              <w:rPr>
                <w:rFonts w:cstheme="minorHAnsi"/>
                <w:b/>
                <w:bCs/>
                <w:lang w:val="en-US"/>
              </w:rPr>
            </w:pPr>
          </w:p>
          <w:p w14:paraId="6C73DD9E" w14:textId="1D85F07B" w:rsidR="0015553A" w:rsidRPr="006C4674" w:rsidRDefault="000B5524" w:rsidP="004121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3. Seek medical review if participant reports or they are observed experiencing adverse effects due to medicines, </w:t>
            </w:r>
            <w:r w:rsidRPr="000B55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particularly if there has been a recent change in medicine</w:t>
            </w:r>
          </w:p>
        </w:tc>
      </w:tr>
      <w:tr w:rsidR="0015553A" w:rsidRPr="006C4674" w14:paraId="48CABF34" w14:textId="77777777" w:rsidTr="00A942FA">
        <w:tc>
          <w:tcPr>
            <w:tcW w:w="2694" w:type="dxa"/>
            <w:vMerge/>
          </w:tcPr>
          <w:p w14:paraId="7C04522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14:paraId="64D55220" w14:textId="77777777" w:rsidR="0015553A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Sodium valproate (antiepileptic)</w:t>
            </w:r>
          </w:p>
          <w:p w14:paraId="4CD169E7" w14:textId="48FB1EB1" w:rsidR="00545B12" w:rsidRPr="006C4674" w:rsidRDefault="00545B12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18D8AFF1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DAEEF3" w:themeFill="accent5" w:themeFillTint="33"/>
          </w:tcPr>
          <w:p w14:paraId="4BE26F0A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5553A" w:rsidRPr="006C4674" w14:paraId="3EC1D3A2" w14:textId="77777777" w:rsidTr="00A942FA">
        <w:trPr>
          <w:trHeight w:val="1562"/>
        </w:trPr>
        <w:tc>
          <w:tcPr>
            <w:tcW w:w="2694" w:type="dxa"/>
            <w:vMerge/>
          </w:tcPr>
          <w:p w14:paraId="25160F4D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14:paraId="5A55B58B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C4674">
              <w:rPr>
                <w:rFonts w:cstheme="minorHAnsi"/>
                <w:sz w:val="24"/>
                <w:szCs w:val="24"/>
                <w:lang w:val="en-US"/>
              </w:rPr>
              <w:t>Olanzapine (antipsychotic)</w:t>
            </w:r>
          </w:p>
        </w:tc>
        <w:tc>
          <w:tcPr>
            <w:tcW w:w="2835" w:type="dxa"/>
            <w:vMerge/>
          </w:tcPr>
          <w:p w14:paraId="252274A8" w14:textId="77777777" w:rsidR="0015553A" w:rsidRPr="00065CE2" w:rsidRDefault="0015553A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DAEEF3" w:themeFill="accent5" w:themeFillTint="33"/>
          </w:tcPr>
          <w:p w14:paraId="35E21EBC" w14:textId="77777777" w:rsidR="0015553A" w:rsidRPr="006C4674" w:rsidRDefault="0015553A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15654" w:rsidRPr="00065CE2" w14:paraId="4700E4E8" w14:textId="77777777" w:rsidTr="00AF1BE2">
        <w:trPr>
          <w:gridAfter w:val="3"/>
          <w:wAfter w:w="12049" w:type="dxa"/>
        </w:trPr>
        <w:tc>
          <w:tcPr>
            <w:tcW w:w="2694" w:type="dxa"/>
            <w:shd w:val="clear" w:color="auto" w:fill="BFBFBF" w:themeFill="background1" w:themeFillShade="BF"/>
          </w:tcPr>
          <w:p w14:paraId="0EC21734" w14:textId="77777777" w:rsidR="00F15654" w:rsidRPr="006C4674" w:rsidRDefault="00F15654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9660D" w:rsidRPr="006C4674" w14:paraId="5664ACD9" w14:textId="77777777" w:rsidTr="00A942FA">
        <w:trPr>
          <w:trHeight w:val="807"/>
        </w:trPr>
        <w:tc>
          <w:tcPr>
            <w:tcW w:w="2694" w:type="dxa"/>
            <w:vMerge w:val="restart"/>
            <w:shd w:val="clear" w:color="auto" w:fill="FDE9D9" w:themeFill="accent6" w:themeFillTint="33"/>
          </w:tcPr>
          <w:p w14:paraId="16FC2545" w14:textId="59AAF161" w:rsidR="0049660D" w:rsidRPr="00854234" w:rsidRDefault="0049660D" w:rsidP="00C72C1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72C1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Medicines </w:t>
            </w:r>
            <w:r w:rsidRPr="00854234">
              <w:rPr>
                <w:rFonts w:cstheme="minorHAnsi"/>
                <w:sz w:val="24"/>
                <w:szCs w:val="24"/>
                <w:lang w:val="en-US"/>
              </w:rPr>
              <w:t>associated with increased risk of</w:t>
            </w:r>
            <w:r w:rsidRPr="00C72C1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423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slow and ineffective breathing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that can lead to increased carbon dioxide in the body and reduced oxygen availability. Can be life threatening.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14:paraId="622E78B1" w14:textId="1CD46EB1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9660D">
              <w:rPr>
                <w:rFonts w:cstheme="minorHAnsi"/>
                <w:sz w:val="24"/>
                <w:szCs w:val="24"/>
                <w:lang w:val="en-US"/>
              </w:rPr>
              <w:t xml:space="preserve">Benzodiazepines such as midazolam, diazepam (Valium), and lorazepam 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6BD7559C" w14:textId="77507875" w:rsidR="0049660D" w:rsidRPr="00065CE2" w:rsidRDefault="00894E8D" w:rsidP="000200EB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Slow and ineffective breathing</w:t>
            </w:r>
            <w:r w:rsidR="00B62610" w:rsidRPr="00065CE2">
              <w:rPr>
                <w:rFonts w:cstheme="minorHAnsi"/>
                <w:sz w:val="32"/>
                <w:szCs w:val="32"/>
                <w:lang w:val="en-US"/>
              </w:rPr>
              <w:t xml:space="preserve"> (respiratory depression) </w:t>
            </w:r>
            <w:r w:rsidR="00854234" w:rsidRPr="00065CE2">
              <w:rPr>
                <w:rFonts w:cstheme="minorHAnsi"/>
                <w:b/>
                <w:bCs/>
                <w:sz w:val="32"/>
                <w:szCs w:val="32"/>
                <w:lang w:val="en-US"/>
              </w:rPr>
              <w:t>can be life threatening.</w:t>
            </w:r>
          </w:p>
        </w:tc>
        <w:tc>
          <w:tcPr>
            <w:tcW w:w="4111" w:type="dxa"/>
            <w:vMerge w:val="restart"/>
            <w:shd w:val="clear" w:color="auto" w:fill="FDE9D9" w:themeFill="accent6" w:themeFillTint="33"/>
          </w:tcPr>
          <w:p w14:paraId="3EFC2028" w14:textId="77777777" w:rsidR="0049660D" w:rsidRPr="00D17DF1" w:rsidRDefault="0049660D" w:rsidP="000200EB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17DF1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1.Call 000</w:t>
            </w:r>
          </w:p>
          <w:p w14:paraId="696A7A51" w14:textId="77777777" w:rsidR="0049660D" w:rsidRPr="00854848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4E362D2" w14:textId="3D921FC9" w:rsidR="0049660D" w:rsidRPr="00854848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2. Follow </w:t>
            </w:r>
            <w:r w:rsidR="00545B12"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Health </w:t>
            </w: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Support Plan </w:t>
            </w:r>
          </w:p>
          <w:p w14:paraId="1252F3A0" w14:textId="77777777" w:rsidR="0049660D" w:rsidRPr="00854848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358F2BB" w14:textId="78E40939" w:rsidR="0049660D" w:rsidRPr="006C4674" w:rsidRDefault="000B5524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484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3. Seek medical review if participant reports or they are observed experiencing adverse effects due to medicines, </w:t>
            </w:r>
            <w:r w:rsidRPr="000B55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particularly if there has been a recent change in medicine</w:t>
            </w:r>
          </w:p>
        </w:tc>
      </w:tr>
      <w:tr w:rsidR="0049660D" w:rsidRPr="006C4674" w14:paraId="637D9725" w14:textId="77777777" w:rsidTr="00A942FA">
        <w:trPr>
          <w:trHeight w:val="521"/>
        </w:trPr>
        <w:tc>
          <w:tcPr>
            <w:tcW w:w="2694" w:type="dxa"/>
            <w:vMerge/>
            <w:shd w:val="clear" w:color="auto" w:fill="FDE9D9" w:themeFill="accent6" w:themeFillTint="33"/>
          </w:tcPr>
          <w:p w14:paraId="73895955" w14:textId="77777777" w:rsidR="0049660D" w:rsidRPr="00C72C1E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14:paraId="77350BEF" w14:textId="1C70A0E8" w:rsidR="0049660D" w:rsidRPr="0049660D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9660D">
              <w:rPr>
                <w:rFonts w:cstheme="minorHAnsi"/>
                <w:sz w:val="24"/>
                <w:szCs w:val="24"/>
                <w:lang w:val="en-US"/>
              </w:rPr>
              <w:t>Opioids such as oxycodone, codeine, and fentanyl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4917CBFB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FDE9D9" w:themeFill="accent6" w:themeFillTint="33"/>
          </w:tcPr>
          <w:p w14:paraId="30F93546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9660D" w:rsidRPr="006C4674" w14:paraId="7A5CAD49" w14:textId="77777777" w:rsidTr="00A942FA">
        <w:trPr>
          <w:trHeight w:val="806"/>
        </w:trPr>
        <w:tc>
          <w:tcPr>
            <w:tcW w:w="2694" w:type="dxa"/>
            <w:vMerge/>
            <w:shd w:val="clear" w:color="auto" w:fill="FDE9D9" w:themeFill="accent6" w:themeFillTint="33"/>
          </w:tcPr>
          <w:p w14:paraId="641C42AD" w14:textId="77777777" w:rsidR="0049660D" w:rsidRPr="00C72C1E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14:paraId="2B36D7B1" w14:textId="5A3C3EBB" w:rsidR="0049660D" w:rsidRPr="0049660D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9660D">
              <w:rPr>
                <w:rFonts w:cstheme="minorHAnsi"/>
                <w:sz w:val="24"/>
                <w:szCs w:val="24"/>
                <w:lang w:val="en-US"/>
              </w:rPr>
              <w:t xml:space="preserve">Polypharmacy with medicines that compromise kidney or liver function 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71FD69E7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FDE9D9" w:themeFill="accent6" w:themeFillTint="33"/>
          </w:tcPr>
          <w:p w14:paraId="21D4C37F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9660D" w:rsidRPr="006C4674" w14:paraId="593EA773" w14:textId="77777777" w:rsidTr="00A942FA">
        <w:trPr>
          <w:trHeight w:val="585"/>
        </w:trPr>
        <w:tc>
          <w:tcPr>
            <w:tcW w:w="2694" w:type="dxa"/>
            <w:vMerge/>
            <w:shd w:val="clear" w:color="auto" w:fill="FDE9D9" w:themeFill="accent6" w:themeFillTint="33"/>
          </w:tcPr>
          <w:p w14:paraId="5070B4AB" w14:textId="77777777" w:rsidR="0049660D" w:rsidRPr="00C72C1E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14:paraId="0ECFD45F" w14:textId="36676FC2" w:rsidR="0049660D" w:rsidRPr="0049660D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9660D">
              <w:rPr>
                <w:rFonts w:cstheme="minorHAnsi"/>
                <w:sz w:val="24"/>
                <w:szCs w:val="24"/>
                <w:lang w:val="en-US"/>
              </w:rPr>
              <w:t xml:space="preserve">Psychotropic polypharmacy (two or more medicines that affect the CNS (antipsychotics, antidepressants, </w:t>
            </w:r>
            <w:proofErr w:type="gramStart"/>
            <w:r w:rsidRPr="0049660D">
              <w:rPr>
                <w:rFonts w:cstheme="minorHAnsi"/>
                <w:sz w:val="24"/>
                <w:szCs w:val="24"/>
                <w:lang w:val="en-US"/>
              </w:rPr>
              <w:t>sedatives</w:t>
            </w:r>
            <w:proofErr w:type="gramEnd"/>
            <w:r w:rsidRPr="0049660D">
              <w:rPr>
                <w:rFonts w:cstheme="minorHAnsi"/>
                <w:sz w:val="24"/>
                <w:szCs w:val="24"/>
                <w:lang w:val="en-US"/>
              </w:rPr>
              <w:t xml:space="preserve"> and anticonvulsants) 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56130897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FDE9D9" w:themeFill="accent6" w:themeFillTint="33"/>
          </w:tcPr>
          <w:p w14:paraId="333D7F05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9660D" w:rsidRPr="006C4674" w14:paraId="2B55B232" w14:textId="77777777" w:rsidTr="00A942FA">
        <w:trPr>
          <w:trHeight w:val="988"/>
        </w:trPr>
        <w:tc>
          <w:tcPr>
            <w:tcW w:w="2694" w:type="dxa"/>
            <w:vMerge/>
            <w:shd w:val="clear" w:color="auto" w:fill="FDE9D9" w:themeFill="accent6" w:themeFillTint="33"/>
          </w:tcPr>
          <w:p w14:paraId="1E19ED26" w14:textId="77777777" w:rsidR="0049660D" w:rsidRPr="00C72C1E" w:rsidRDefault="0049660D" w:rsidP="000200E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14:paraId="63AB7DFB" w14:textId="3E042635" w:rsidR="0049660D" w:rsidRPr="0049660D" w:rsidRDefault="0049660D" w:rsidP="004966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9660D">
              <w:rPr>
                <w:rFonts w:cstheme="minorHAnsi"/>
                <w:sz w:val="24"/>
                <w:szCs w:val="24"/>
                <w:lang w:val="en-US"/>
              </w:rPr>
              <w:t>Combinations of any of the above increase the risk further and increase the risk of drug-to-drug interactions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450CE258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FDE9D9" w:themeFill="accent6" w:themeFillTint="33"/>
          </w:tcPr>
          <w:p w14:paraId="1A5433D8" w14:textId="77777777" w:rsidR="0049660D" w:rsidRPr="006C4674" w:rsidRDefault="0049660D" w:rsidP="000200E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F28CF54" w14:textId="77777777" w:rsidR="0034083D" w:rsidRPr="009D531B" w:rsidRDefault="0034083D" w:rsidP="004917B8"/>
    <w:sectPr w:rsidR="0034083D" w:rsidRPr="009D531B" w:rsidSect="00E0025A">
      <w:headerReference w:type="default" r:id="rId7"/>
      <w:footerReference w:type="default" r:id="rId8"/>
      <w:pgSz w:w="16838" w:h="23811" w:code="8"/>
      <w:pgMar w:top="1134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8C9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0D3106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7A70" w14:textId="435243B8" w:rsidR="006E3086" w:rsidRDefault="0015553A" w:rsidP="00B8723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655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78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Medication Effects &amp; Side-Effects</w:t>
    </w:r>
    <w:r w:rsidR="00B87233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A57BFF">
      <w:rPr>
        <w:rFonts w:ascii="Book Antiqua" w:hAnsi="Book Antiqua" w:cs="Arial"/>
        <w:sz w:val="18"/>
        <w:szCs w:val="18"/>
      </w:rPr>
      <w:tab/>
    </w:r>
    <w:r w:rsidR="00A57BFF">
      <w:rPr>
        <w:rFonts w:ascii="Book Antiqua" w:hAnsi="Book Antiqua" w:cs="Arial"/>
        <w:sz w:val="18"/>
        <w:szCs w:val="18"/>
      </w:rPr>
      <w:tab/>
      <w:t xml:space="preserve"> </w:t>
    </w:r>
    <w:r w:rsidR="00B87233">
      <w:rPr>
        <w:rFonts w:ascii="Book Antiqua" w:hAnsi="Book Antiqua" w:cs="Arial"/>
        <w:sz w:val="18"/>
        <w:szCs w:val="18"/>
      </w:rPr>
      <w:tab/>
    </w:r>
    <w:r w:rsidR="00A57BFF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25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August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866F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3FE5487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1AE6" w14:textId="2ED2F960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A283CD7" wp14:editId="24BB0003">
              <wp:simplePos x="0" y="0"/>
              <wp:positionH relativeFrom="column">
                <wp:posOffset>6599555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0F4E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83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6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tkaBw3wAAAAwBAAAPAAAAZHJz&#10;L2Rvd25yZXYueG1sTI/BbsIwEETvlfoP1lbqDWxIi0gaByGqXluVAhI3Ey9J1HgdxYakf9/l1N5m&#10;tE+zM/lqdK24Yh8aTxpmUwUCqfS2oUrD7uttsgQRoiFrWk+o4QcDrIr7u9xk1g/0iddtrASHUMiM&#10;hjrGLpMylDU6E6a+Q+Lb2ffORLZ9JW1vBg53rZwrtZDONMQfatPhpsbye3txGvbv5+PhSX1Ur+65&#10;G/yoJLlUav34MK5fQEQc4x8Mt/pcHQrudPIXskG07FWSJsxqmCSLOYgbkqQpqxOr2RJkkcv/I4pf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K2RoHDfAAAADAEAAA8AAAAAAAAAAAAA&#10;AAAAUwQAAGRycy9kb3ducmV2LnhtbFBLBQYAAAAABAAEAPMAAABfBQAAAAA=&#10;" filled="f" stroked="f">
              <v:textbox>
                <w:txbxContent>
                  <w:p w14:paraId="7DD0F4E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5553A">
      <w:rPr>
        <w:rFonts w:ascii="Book Antiqua" w:hAnsi="Book Antiqua" w:cs="Tahoma"/>
        <w:b/>
        <w:noProof/>
        <w:sz w:val="28"/>
        <w:szCs w:val="28"/>
        <w:lang w:val="en-US"/>
      </w:rPr>
      <w:t>Medication Effects &amp; Side-Effects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53A7"/>
    <w:multiLevelType w:val="hybridMultilevel"/>
    <w:tmpl w:val="E7345892"/>
    <w:lvl w:ilvl="0" w:tplc="0568E6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65CE2"/>
    <w:rsid w:val="00086659"/>
    <w:rsid w:val="000B5524"/>
    <w:rsid w:val="000C4CC3"/>
    <w:rsid w:val="00117258"/>
    <w:rsid w:val="0015553A"/>
    <w:rsid w:val="001B09C5"/>
    <w:rsid w:val="001C4EB0"/>
    <w:rsid w:val="0034083D"/>
    <w:rsid w:val="003502E6"/>
    <w:rsid w:val="003768F8"/>
    <w:rsid w:val="00377953"/>
    <w:rsid w:val="004121A4"/>
    <w:rsid w:val="00441FDE"/>
    <w:rsid w:val="00483BFD"/>
    <w:rsid w:val="004917B8"/>
    <w:rsid w:val="0049660D"/>
    <w:rsid w:val="00523E61"/>
    <w:rsid w:val="00545B12"/>
    <w:rsid w:val="00547EBD"/>
    <w:rsid w:val="00564200"/>
    <w:rsid w:val="00647AC7"/>
    <w:rsid w:val="00650944"/>
    <w:rsid w:val="00673B3D"/>
    <w:rsid w:val="00684623"/>
    <w:rsid w:val="006863AA"/>
    <w:rsid w:val="006927F6"/>
    <w:rsid w:val="006B2BC4"/>
    <w:rsid w:val="006E3086"/>
    <w:rsid w:val="007470EE"/>
    <w:rsid w:val="007E0141"/>
    <w:rsid w:val="00854234"/>
    <w:rsid w:val="00854848"/>
    <w:rsid w:val="00894E8D"/>
    <w:rsid w:val="008D57A3"/>
    <w:rsid w:val="009710A4"/>
    <w:rsid w:val="00983FF3"/>
    <w:rsid w:val="009B5677"/>
    <w:rsid w:val="009D531B"/>
    <w:rsid w:val="00A57BFF"/>
    <w:rsid w:val="00A942FA"/>
    <w:rsid w:val="00AD059F"/>
    <w:rsid w:val="00AF1BE2"/>
    <w:rsid w:val="00B36106"/>
    <w:rsid w:val="00B62610"/>
    <w:rsid w:val="00B8702E"/>
    <w:rsid w:val="00B87233"/>
    <w:rsid w:val="00BA15BB"/>
    <w:rsid w:val="00C72C1E"/>
    <w:rsid w:val="00CA7C1A"/>
    <w:rsid w:val="00CF0F49"/>
    <w:rsid w:val="00CF5090"/>
    <w:rsid w:val="00D17DF1"/>
    <w:rsid w:val="00DC151F"/>
    <w:rsid w:val="00DE5850"/>
    <w:rsid w:val="00E0025A"/>
    <w:rsid w:val="00EC09A1"/>
    <w:rsid w:val="00ED6C54"/>
    <w:rsid w:val="00F05D05"/>
    <w:rsid w:val="00F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2C007"/>
  <w15:docId w15:val="{52D60608-D380-491E-B694-D90FD74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15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29</cp:revision>
  <cp:lastPrinted>2022-08-31T03:49:00Z</cp:lastPrinted>
  <dcterms:created xsi:type="dcterms:W3CDTF">2022-08-26T05:42:00Z</dcterms:created>
  <dcterms:modified xsi:type="dcterms:W3CDTF">2022-10-06T04:35:00Z</dcterms:modified>
</cp:coreProperties>
</file>